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5803AA04" w:rsidR="0026126B" w:rsidRPr="0026126B" w:rsidRDefault="00A0728E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1324C021" w:rsidR="0026126B" w:rsidRPr="0026126B" w:rsidRDefault="00EF5D8D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MATEMATİK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CFD2" w14:textId="77777777" w:rsidR="00B3563A" w:rsidRDefault="00B3563A" w:rsidP="00544488">
      <w:r>
        <w:separator/>
      </w:r>
    </w:p>
  </w:endnote>
  <w:endnote w:type="continuationSeparator" w:id="0">
    <w:p w14:paraId="2E54AE33" w14:textId="77777777" w:rsidR="00B3563A" w:rsidRDefault="00B3563A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9990" w14:textId="77777777" w:rsidR="00B3563A" w:rsidRDefault="00B3563A" w:rsidP="00544488">
      <w:r>
        <w:separator/>
      </w:r>
    </w:p>
  </w:footnote>
  <w:footnote w:type="continuationSeparator" w:id="0">
    <w:p w14:paraId="295F0E9B" w14:textId="77777777" w:rsidR="00B3563A" w:rsidRDefault="00B3563A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84DA5"/>
    <w:rsid w:val="001B0E4E"/>
    <w:rsid w:val="00233C1E"/>
    <w:rsid w:val="0026126B"/>
    <w:rsid w:val="002637F4"/>
    <w:rsid w:val="003219F8"/>
    <w:rsid w:val="00394BE2"/>
    <w:rsid w:val="003E26DE"/>
    <w:rsid w:val="00544488"/>
    <w:rsid w:val="005B1417"/>
    <w:rsid w:val="0063097B"/>
    <w:rsid w:val="006D18EF"/>
    <w:rsid w:val="00743772"/>
    <w:rsid w:val="00771777"/>
    <w:rsid w:val="007C498A"/>
    <w:rsid w:val="0082515C"/>
    <w:rsid w:val="0089040C"/>
    <w:rsid w:val="00A0728E"/>
    <w:rsid w:val="00B3563A"/>
    <w:rsid w:val="00BB708D"/>
    <w:rsid w:val="00C0521D"/>
    <w:rsid w:val="00D22896"/>
    <w:rsid w:val="00D47665"/>
    <w:rsid w:val="00E9731C"/>
    <w:rsid w:val="00E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2026-09-03T17:06:00Z</dcterms:modified>
</cp:coreProperties>
</file>